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AAA7" w14:textId="0FCBBCC2" w:rsidR="00420AFB" w:rsidRPr="0005070F" w:rsidRDefault="00420AFB" w:rsidP="00537E27">
      <w:pPr>
        <w:shd w:val="clear" w:color="auto" w:fill="DAE9F7" w:themeFill="text2" w:themeFillTint="1A"/>
        <w:jc w:val="center"/>
        <w:rPr>
          <w:rStyle w:val="BookTitle"/>
        </w:rPr>
      </w:pPr>
      <w:r w:rsidRPr="0005070F">
        <w:rPr>
          <w:rStyle w:val="BookTit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593EC3A2">
                <wp:simplePos x="0" y="0"/>
                <wp:positionH relativeFrom="page">
                  <wp:align>right</wp:align>
                </wp:positionH>
                <wp:positionV relativeFrom="paragraph">
                  <wp:posOffset>-838200</wp:posOffset>
                </wp:positionV>
                <wp:extent cx="3274695" cy="12001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200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20016FFE" w:rsidR="00420AFB" w:rsidRPr="00420AFB" w:rsidRDefault="00420AFB" w:rsidP="00537E27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 CIKLUS </w:t>
                            </w:r>
                            <w:r w:rsidR="00CC5C1B">
                              <w:rPr>
                                <w:b/>
                                <w:sz w:val="28"/>
                                <w:szCs w:val="28"/>
                              </w:rPr>
                              <w:t>-II</w:t>
                            </w:r>
                            <w:r w:rsidR="00EC1AA0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CC5C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GODINA</w:t>
                            </w:r>
                          </w:p>
                          <w:p w14:paraId="48BE55AB" w14:textId="64C1E5D9" w:rsidR="00420AFB" w:rsidRPr="00420AFB" w:rsidRDefault="00586BD9" w:rsidP="00537E27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EKOLOGIJA</w:t>
                            </w:r>
                            <w:r w:rsidR="00386F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 UPRAVLJANJE OKOLIŠOM U POLJOPRIVREDI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66pt;width:257.85pt;height:94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">
                <v:shadow on="t" opacity=".5" offset="6pt,-6pt"/>
                <v:textbox>
                  <w:txbxContent>
                    <w:p w14:paraId="6F05B359" w14:textId="20016FFE" w:rsidR="00420AFB" w:rsidRPr="00420AFB" w:rsidRDefault="00420AFB" w:rsidP="00537E27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 xml:space="preserve">I CIKLUS </w:t>
                      </w:r>
                      <w:r w:rsidR="00CC5C1B">
                        <w:rPr>
                          <w:b/>
                          <w:sz w:val="28"/>
                          <w:szCs w:val="28"/>
                        </w:rPr>
                        <w:t>-II</w:t>
                      </w:r>
                      <w:r w:rsidR="00EC1AA0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CC5C1B">
                        <w:rPr>
                          <w:b/>
                          <w:sz w:val="28"/>
                          <w:szCs w:val="28"/>
                        </w:rPr>
                        <w:t xml:space="preserve"> GODINA</w:t>
                      </w:r>
                    </w:p>
                    <w:p w14:paraId="48BE55AB" w14:textId="64C1E5D9" w:rsidR="00420AFB" w:rsidRPr="00420AFB" w:rsidRDefault="00586BD9" w:rsidP="00537E27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EKOLOGIJA</w:t>
                      </w:r>
                      <w:r w:rsidR="00386FBF">
                        <w:rPr>
                          <w:b/>
                          <w:sz w:val="28"/>
                          <w:szCs w:val="28"/>
                        </w:rPr>
                        <w:t xml:space="preserve"> I UPRAVLJANJE OKOLIŠOM U POLJOPRIVREDI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Pr="0005070F" w:rsidRDefault="00420AFB" w:rsidP="00537E27">
      <w:pPr>
        <w:shd w:val="clear" w:color="auto" w:fill="DAE9F7" w:themeFill="text2" w:themeFillTint="1A"/>
        <w:jc w:val="center"/>
        <w:rPr>
          <w:rStyle w:val="BookTitle"/>
        </w:rPr>
      </w:pPr>
    </w:p>
    <w:p w14:paraId="0B172E7A" w14:textId="238065BD" w:rsidR="00420AFB" w:rsidRPr="0005070F" w:rsidRDefault="00420AFB" w:rsidP="00537E27">
      <w:pPr>
        <w:shd w:val="clear" w:color="auto" w:fill="DAE9F7" w:themeFill="text2" w:themeFillTint="1A"/>
        <w:jc w:val="center"/>
        <w:rPr>
          <w:rStyle w:val="BookTitle"/>
        </w:rPr>
      </w:pPr>
      <w:r w:rsidRPr="0005070F">
        <w:rPr>
          <w:rStyle w:val="BookTit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5835451" w:rsidR="00420AFB" w:rsidRDefault="00420AFB" w:rsidP="00537E27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EC1AA0">
                              <w:rPr>
                                <w:b/>
                                <w:lang w:val="bs-Latn-BA"/>
                              </w:rPr>
                              <w:t>4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/2</w:t>
                            </w:r>
                            <w:r w:rsidR="00EC1AA0">
                              <w:rPr>
                                <w:b/>
                                <w:lang w:val="bs-Latn-BA"/>
                              </w:rPr>
                              <w:t>5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75835451" w:rsidR="00420AFB" w:rsidRDefault="00420AFB" w:rsidP="00537E27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EC1AA0">
                        <w:rPr>
                          <w:b/>
                          <w:lang w:val="bs-Latn-BA"/>
                        </w:rPr>
                        <w:t>4</w:t>
                      </w:r>
                      <w:r>
                        <w:rPr>
                          <w:b/>
                          <w:lang w:val="bs-Latn-BA"/>
                        </w:rPr>
                        <w:t>/2</w:t>
                      </w:r>
                      <w:r w:rsidR="00EC1AA0">
                        <w:rPr>
                          <w:b/>
                          <w:lang w:val="bs-Latn-BA"/>
                        </w:rPr>
                        <w:t>5</w:t>
                      </w:r>
                      <w:r>
                        <w:rPr>
                          <w:b/>
                          <w:lang w:val="bs-Latn-BA"/>
                        </w:rPr>
                        <w:t>. godina</w:t>
                      </w:r>
                    </w:p>
                  </w:txbxContent>
                </v:textbox>
              </v:rect>
            </w:pict>
          </mc:Fallback>
        </mc:AlternateContent>
      </w:r>
      <w:r w:rsidRPr="0005070F">
        <w:rPr>
          <w:rStyle w:val="BookTitle"/>
        </w:rPr>
        <w:t>UNIVERZITET „DŽEMAL BIJEDIĆ“ U MOSTARU</w:t>
      </w:r>
    </w:p>
    <w:p w14:paraId="135EB612" w14:textId="162BD044" w:rsidR="00420AFB" w:rsidRPr="0005070F" w:rsidRDefault="00420AFB" w:rsidP="00537E27">
      <w:pPr>
        <w:shd w:val="clear" w:color="auto" w:fill="DAE9F7" w:themeFill="text2" w:themeFillTint="1A"/>
        <w:jc w:val="center"/>
        <w:rPr>
          <w:rStyle w:val="BookTitle"/>
        </w:rPr>
      </w:pPr>
      <w:r w:rsidRPr="0005070F">
        <w:rPr>
          <w:rStyle w:val="BookTitle"/>
        </w:rPr>
        <w:t>AGROMEDITERANSKI FAKULTET</w:t>
      </w:r>
    </w:p>
    <w:p w14:paraId="337B8969" w14:textId="29E1821E" w:rsidR="00420AFB" w:rsidRPr="0005070F" w:rsidRDefault="00420AFB" w:rsidP="00537E27">
      <w:pPr>
        <w:shd w:val="clear" w:color="auto" w:fill="DAE9F7" w:themeFill="text2" w:themeFillTint="1A"/>
        <w:ind w:firstLine="360"/>
        <w:jc w:val="center"/>
        <w:rPr>
          <w:rStyle w:val="BookTitle"/>
        </w:rPr>
      </w:pPr>
    </w:p>
    <w:p w14:paraId="7292F465" w14:textId="0FE769AD" w:rsidR="00420AFB" w:rsidRPr="0005070F" w:rsidRDefault="00420AFB" w:rsidP="00537E27">
      <w:pPr>
        <w:shd w:val="clear" w:color="auto" w:fill="DAE9F7" w:themeFill="text2" w:themeFillTint="1A"/>
        <w:ind w:firstLine="360"/>
        <w:jc w:val="center"/>
        <w:rPr>
          <w:rStyle w:val="BookTitle"/>
          <w:sz w:val="32"/>
          <w:szCs w:val="32"/>
        </w:rPr>
      </w:pPr>
      <w:r w:rsidRPr="0005070F">
        <w:rPr>
          <w:rStyle w:val="BookTitle"/>
          <w:sz w:val="32"/>
          <w:szCs w:val="32"/>
        </w:rPr>
        <w:t>SEPTEMBARSKI ISPITNI ROK</w:t>
      </w:r>
    </w:p>
    <w:p w14:paraId="1E07F2D3" w14:textId="77777777" w:rsidR="00420AFB" w:rsidRDefault="00420AFB"/>
    <w:tbl>
      <w:tblPr>
        <w:tblStyle w:val="GridTable4-Accent1"/>
        <w:tblpPr w:leftFromText="180" w:rightFromText="180" w:bottomFromText="160" w:vertAnchor="text" w:horzAnchor="margin" w:tblpXSpec="center" w:tblpY="46"/>
        <w:tblW w:w="10867" w:type="dxa"/>
        <w:tblLayout w:type="fixed"/>
        <w:tblLook w:val="04A0" w:firstRow="1" w:lastRow="0" w:firstColumn="1" w:lastColumn="0" w:noHBand="0" w:noVBand="1"/>
      </w:tblPr>
      <w:tblGrid>
        <w:gridCol w:w="3180"/>
        <w:gridCol w:w="3025"/>
        <w:gridCol w:w="1332"/>
        <w:gridCol w:w="1080"/>
        <w:gridCol w:w="2250"/>
      </w:tblGrid>
      <w:tr w:rsidR="00EC1AA0" w:rsidRPr="003804E1" w14:paraId="5419F1D5" w14:textId="77777777" w:rsidTr="000E1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 w:val="restart"/>
          </w:tcPr>
          <w:p w14:paraId="5B691F1F" w14:textId="77777777" w:rsidR="00EC1AA0" w:rsidRPr="003804E1" w:rsidRDefault="00EC1AA0" w:rsidP="00EC1AA0">
            <w:pPr>
              <w:spacing w:line="256" w:lineRule="auto"/>
              <w:jc w:val="center"/>
              <w:rPr>
                <w:bCs w:val="0"/>
                <w:kern w:val="2"/>
              </w:rPr>
            </w:pPr>
          </w:p>
          <w:p w14:paraId="6ADBCF5C" w14:textId="77777777" w:rsidR="00EC1AA0" w:rsidRPr="003804E1" w:rsidRDefault="00EC1AA0" w:rsidP="00EC1AA0">
            <w:pPr>
              <w:spacing w:line="256" w:lineRule="auto"/>
              <w:jc w:val="center"/>
              <w:rPr>
                <w:b w:val="0"/>
                <w:kern w:val="2"/>
                <w:sz w:val="32"/>
                <w:szCs w:val="32"/>
              </w:rPr>
            </w:pPr>
            <w:r w:rsidRPr="003804E1">
              <w:rPr>
                <w:kern w:val="2"/>
                <w:sz w:val="32"/>
                <w:szCs w:val="32"/>
              </w:rPr>
              <w:t>Predmeti</w:t>
            </w:r>
          </w:p>
          <w:p w14:paraId="0DAEFA3B" w14:textId="77777777" w:rsidR="00EC1AA0" w:rsidRPr="003804E1" w:rsidRDefault="00EC1AA0" w:rsidP="00EC1AA0">
            <w:pPr>
              <w:spacing w:line="256" w:lineRule="auto"/>
              <w:jc w:val="center"/>
              <w:rPr>
                <w:bCs w:val="0"/>
                <w:kern w:val="2"/>
              </w:rPr>
            </w:pPr>
          </w:p>
        </w:tc>
        <w:tc>
          <w:tcPr>
            <w:tcW w:w="3025" w:type="dxa"/>
            <w:vMerge w:val="restart"/>
          </w:tcPr>
          <w:p w14:paraId="5BD89B09" w14:textId="77777777" w:rsidR="00EC1AA0" w:rsidRPr="003804E1" w:rsidRDefault="00EC1AA0" w:rsidP="00EC1AA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</w:rPr>
            </w:pPr>
          </w:p>
          <w:p w14:paraId="21CD0F33" w14:textId="62D791A9" w:rsidR="00EC1AA0" w:rsidRPr="00244840" w:rsidRDefault="0024484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</w:rPr>
            </w:pPr>
            <w:r w:rsidRPr="00244840">
              <w:rPr>
                <w:kern w:val="2"/>
              </w:rPr>
              <w:t>ODGOVORNI NASTAVNIK</w:t>
            </w:r>
          </w:p>
        </w:tc>
        <w:tc>
          <w:tcPr>
            <w:tcW w:w="2412" w:type="dxa"/>
            <w:gridSpan w:val="2"/>
          </w:tcPr>
          <w:p w14:paraId="0CC25C03" w14:textId="0EC7CB40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  <w:sz w:val="28"/>
                <w:szCs w:val="28"/>
              </w:rPr>
            </w:pPr>
          </w:p>
          <w:p w14:paraId="1750A9DF" w14:textId="77777777" w:rsidR="00EC1AA0" w:rsidRPr="00244840" w:rsidRDefault="00EC1AA0" w:rsidP="00C71C71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 w:rsidRPr="00244840">
              <w:rPr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14:paraId="470651B8" w14:textId="77777777" w:rsidR="00EC1AA0" w:rsidRPr="003804E1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kern w:val="2"/>
              </w:rPr>
            </w:pPr>
          </w:p>
          <w:p w14:paraId="5879CF7E" w14:textId="77777777" w:rsidR="00EC1AA0" w:rsidRPr="00244840" w:rsidRDefault="00EC1AA0" w:rsidP="00EC1AA0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 w:rsidRPr="00244840">
              <w:rPr>
                <w:kern w:val="2"/>
                <w:sz w:val="28"/>
                <w:szCs w:val="28"/>
              </w:rPr>
              <w:t>Sala /vrijeme</w:t>
            </w:r>
          </w:p>
        </w:tc>
      </w:tr>
      <w:tr w:rsidR="00EC1AA0" w:rsidRPr="003804E1" w14:paraId="44596D4D" w14:textId="77777777" w:rsidTr="000E1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/>
            <w:hideMark/>
          </w:tcPr>
          <w:p w14:paraId="025F6926" w14:textId="77777777" w:rsidR="00EC1AA0" w:rsidRPr="003804E1" w:rsidRDefault="00EC1AA0" w:rsidP="00EC1AA0">
            <w:pPr>
              <w:spacing w:line="256" w:lineRule="auto"/>
              <w:rPr>
                <w:bCs w:val="0"/>
                <w:kern w:val="2"/>
              </w:rPr>
            </w:pPr>
          </w:p>
        </w:tc>
        <w:tc>
          <w:tcPr>
            <w:tcW w:w="3025" w:type="dxa"/>
            <w:vMerge/>
          </w:tcPr>
          <w:p w14:paraId="3A08547D" w14:textId="77777777" w:rsidR="00EC1AA0" w:rsidRPr="003804E1" w:rsidRDefault="00EC1AA0" w:rsidP="00EC1AA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</w:p>
        </w:tc>
        <w:tc>
          <w:tcPr>
            <w:tcW w:w="1332" w:type="dxa"/>
          </w:tcPr>
          <w:p w14:paraId="21519872" w14:textId="0BBBADD4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 w:rsidRPr="00244840"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080" w:type="dxa"/>
          </w:tcPr>
          <w:p w14:paraId="2FA58BBF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7CEEDD9F" w14:textId="77777777" w:rsidR="00EC1AA0" w:rsidRPr="00244840" w:rsidRDefault="00EC1AA0" w:rsidP="00EC1AA0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 w:rsidRPr="00244840">
              <w:rPr>
                <w:b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250" w:type="dxa"/>
            <w:vMerge/>
            <w:hideMark/>
          </w:tcPr>
          <w:p w14:paraId="72B928A6" w14:textId="77777777" w:rsidR="00EC1AA0" w:rsidRPr="003804E1" w:rsidRDefault="00EC1AA0" w:rsidP="00EC1AA0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  <w:sz w:val="28"/>
                <w:szCs w:val="28"/>
              </w:rPr>
            </w:pPr>
          </w:p>
        </w:tc>
      </w:tr>
      <w:tr w:rsidR="008A6B5B" w:rsidRPr="003804E1" w14:paraId="776EBEBD" w14:textId="77777777" w:rsidTr="000E189D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5C30CB3" w14:textId="5F040536" w:rsidR="005F1C43" w:rsidRPr="003804E1" w:rsidRDefault="005F1C43" w:rsidP="00537E27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3804E1">
              <w:t>Poljoprivreda i životna sredina</w:t>
            </w:r>
          </w:p>
        </w:tc>
        <w:tc>
          <w:tcPr>
            <w:tcW w:w="3025" w:type="dxa"/>
          </w:tcPr>
          <w:p w14:paraId="154F937E" w14:textId="1AA5B6B6" w:rsidR="005F1C43" w:rsidRPr="003804E1" w:rsidRDefault="000E189D" w:rsidP="00280D71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</w:rPr>
              <w:t>P</w:t>
            </w:r>
            <w:r w:rsidR="005F1C43" w:rsidRPr="003804E1">
              <w:rPr>
                <w:bCs/>
              </w:rPr>
              <w:t>rof.dr. Svetlana Hadžić</w:t>
            </w:r>
          </w:p>
        </w:tc>
        <w:tc>
          <w:tcPr>
            <w:tcW w:w="1332" w:type="dxa"/>
          </w:tcPr>
          <w:p w14:paraId="16CAEDD2" w14:textId="5F31DA42" w:rsidR="005F1C43" w:rsidRPr="003804E1" w:rsidRDefault="004854AA" w:rsidP="005F1C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5C59D1">
              <w:rPr>
                <w:bCs/>
                <w:kern w:val="2"/>
              </w:rPr>
              <w:t>4</w:t>
            </w:r>
            <w:r>
              <w:rPr>
                <w:bCs/>
                <w:kern w:val="2"/>
              </w:rPr>
              <w:t>.09.</w:t>
            </w:r>
          </w:p>
        </w:tc>
        <w:tc>
          <w:tcPr>
            <w:tcW w:w="1080" w:type="dxa"/>
          </w:tcPr>
          <w:p w14:paraId="02124D03" w14:textId="08DFE512" w:rsidR="005F1C43" w:rsidRPr="003804E1" w:rsidRDefault="004854AA" w:rsidP="005F1C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  <w:r w:rsidR="005C59D1">
              <w:rPr>
                <w:bCs/>
                <w:kern w:val="2"/>
              </w:rPr>
              <w:t>8</w:t>
            </w:r>
            <w:r>
              <w:rPr>
                <w:bCs/>
                <w:kern w:val="2"/>
              </w:rPr>
              <w:t>.09.</w:t>
            </w:r>
          </w:p>
        </w:tc>
        <w:tc>
          <w:tcPr>
            <w:tcW w:w="2250" w:type="dxa"/>
          </w:tcPr>
          <w:p w14:paraId="132116A7" w14:textId="7A9E628B" w:rsidR="005F1C43" w:rsidRPr="003804E1" w:rsidRDefault="005F1C43" w:rsidP="005F1C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8A6B5B" w:rsidRPr="003804E1" w14:paraId="13D99B67" w14:textId="77777777" w:rsidTr="000E1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6E9840BC" w14:textId="5CB19925" w:rsidR="005F1C43" w:rsidRPr="003804E1" w:rsidRDefault="005F1C43" w:rsidP="00537E27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3804E1">
              <w:t>Poljoprivredna toksikologija</w:t>
            </w:r>
          </w:p>
        </w:tc>
        <w:tc>
          <w:tcPr>
            <w:tcW w:w="3025" w:type="dxa"/>
          </w:tcPr>
          <w:p w14:paraId="2F5CD3E9" w14:textId="244D0EE3" w:rsidR="005F1C43" w:rsidRPr="003804E1" w:rsidRDefault="005F1C43" w:rsidP="00280D7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</w:rPr>
              <w:t>v.prof.dr. Aida Šukalić</w:t>
            </w:r>
          </w:p>
        </w:tc>
        <w:tc>
          <w:tcPr>
            <w:tcW w:w="1332" w:type="dxa"/>
          </w:tcPr>
          <w:p w14:paraId="61F851AC" w14:textId="4FEED7A4" w:rsidR="005F1C43" w:rsidRPr="003804E1" w:rsidRDefault="00640640" w:rsidP="005F1C4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03.09.</w:t>
            </w:r>
          </w:p>
        </w:tc>
        <w:tc>
          <w:tcPr>
            <w:tcW w:w="1080" w:type="dxa"/>
          </w:tcPr>
          <w:p w14:paraId="0E622A8C" w14:textId="31C6765C" w:rsidR="005F1C43" w:rsidRPr="003804E1" w:rsidRDefault="00640640" w:rsidP="005F1C4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17.09.</w:t>
            </w:r>
          </w:p>
        </w:tc>
        <w:tc>
          <w:tcPr>
            <w:tcW w:w="2250" w:type="dxa"/>
          </w:tcPr>
          <w:p w14:paraId="67070863" w14:textId="761667C2" w:rsidR="005F1C43" w:rsidRPr="003804E1" w:rsidRDefault="005F1C43" w:rsidP="005F1C4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8A6B5B" w:rsidRPr="003804E1" w14:paraId="1879523A" w14:textId="77777777" w:rsidTr="000E189D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E2B854D" w14:textId="3B40EA44" w:rsidR="005F1C43" w:rsidRPr="003804E1" w:rsidRDefault="005F1C43" w:rsidP="00537E27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3804E1">
              <w:t>Uvod u tehnologiju prerade</w:t>
            </w:r>
          </w:p>
        </w:tc>
        <w:tc>
          <w:tcPr>
            <w:tcW w:w="3025" w:type="dxa"/>
          </w:tcPr>
          <w:p w14:paraId="0FEBF95B" w14:textId="797161D7" w:rsidR="005F1C43" w:rsidRPr="003804E1" w:rsidRDefault="000E189D" w:rsidP="00280D7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</w:rPr>
              <w:t>P</w:t>
            </w:r>
            <w:r w:rsidR="005F1C43" w:rsidRPr="003804E1">
              <w:rPr>
                <w:bCs/>
              </w:rPr>
              <w:t>rof.dr. Hanadija Omanović</w:t>
            </w:r>
          </w:p>
        </w:tc>
        <w:tc>
          <w:tcPr>
            <w:tcW w:w="1332" w:type="dxa"/>
          </w:tcPr>
          <w:p w14:paraId="06A5AE5F" w14:textId="37EA0115" w:rsidR="005F1C43" w:rsidRPr="003804E1" w:rsidRDefault="009F28E9" w:rsidP="005F1C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5C59D1">
              <w:rPr>
                <w:bCs/>
                <w:kern w:val="2"/>
              </w:rPr>
              <w:t>1</w:t>
            </w:r>
            <w:r>
              <w:rPr>
                <w:bCs/>
                <w:kern w:val="2"/>
              </w:rPr>
              <w:t>.09.</w:t>
            </w:r>
          </w:p>
        </w:tc>
        <w:tc>
          <w:tcPr>
            <w:tcW w:w="1080" w:type="dxa"/>
          </w:tcPr>
          <w:p w14:paraId="1D1F2C5C" w14:textId="715670BD" w:rsidR="005F1C43" w:rsidRPr="003804E1" w:rsidRDefault="005C59D1" w:rsidP="005F1C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15.09.</w:t>
            </w:r>
          </w:p>
        </w:tc>
        <w:tc>
          <w:tcPr>
            <w:tcW w:w="2250" w:type="dxa"/>
          </w:tcPr>
          <w:p w14:paraId="4FF58197" w14:textId="249D5403" w:rsidR="005F1C43" w:rsidRPr="003804E1" w:rsidRDefault="005F1C43" w:rsidP="005F1C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8A6B5B" w:rsidRPr="003804E1" w14:paraId="4BA504BC" w14:textId="77777777" w:rsidTr="000E1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015442C8" w14:textId="638886C4" w:rsidR="005F1C43" w:rsidRPr="003804E1" w:rsidRDefault="005F1C43" w:rsidP="00537E27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3804E1">
              <w:t>Hemija životne sredine</w:t>
            </w:r>
          </w:p>
        </w:tc>
        <w:tc>
          <w:tcPr>
            <w:tcW w:w="3025" w:type="dxa"/>
          </w:tcPr>
          <w:p w14:paraId="0F40AF41" w14:textId="07A6F5F5" w:rsidR="005F1C43" w:rsidRPr="003804E1" w:rsidRDefault="005F1C43" w:rsidP="00280D7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</w:rPr>
              <w:t>v.prof.dr. Alma Mičijević</w:t>
            </w:r>
          </w:p>
        </w:tc>
        <w:tc>
          <w:tcPr>
            <w:tcW w:w="1332" w:type="dxa"/>
          </w:tcPr>
          <w:p w14:paraId="18929F9E" w14:textId="5375A349" w:rsidR="005F1C43" w:rsidRPr="003804E1" w:rsidRDefault="0075656A" w:rsidP="005F1C4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27.08.</w:t>
            </w:r>
          </w:p>
        </w:tc>
        <w:tc>
          <w:tcPr>
            <w:tcW w:w="1080" w:type="dxa"/>
          </w:tcPr>
          <w:p w14:paraId="4C022347" w14:textId="2E7C1C55" w:rsidR="005F1C43" w:rsidRPr="003804E1" w:rsidRDefault="0075656A" w:rsidP="005F1C4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10.09.</w:t>
            </w:r>
          </w:p>
        </w:tc>
        <w:tc>
          <w:tcPr>
            <w:tcW w:w="2250" w:type="dxa"/>
          </w:tcPr>
          <w:p w14:paraId="09102696" w14:textId="07BD622A" w:rsidR="005F1C43" w:rsidRPr="003804E1" w:rsidRDefault="005F1C43" w:rsidP="005F1C4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 xml:space="preserve">    Mala sala u 10.00</w:t>
            </w:r>
          </w:p>
        </w:tc>
      </w:tr>
      <w:tr w:rsidR="008A6B5B" w:rsidRPr="003804E1" w14:paraId="5F6FEDA6" w14:textId="77777777" w:rsidTr="000E189D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4B37BA3" w14:textId="2B3668EF" w:rsidR="005F1C43" w:rsidRPr="003804E1" w:rsidRDefault="005F1C43" w:rsidP="00537E27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3804E1">
              <w:t>Inžanjerstvo zaštite životne sredine</w:t>
            </w:r>
          </w:p>
        </w:tc>
        <w:tc>
          <w:tcPr>
            <w:tcW w:w="3025" w:type="dxa"/>
          </w:tcPr>
          <w:p w14:paraId="19B14011" w14:textId="1B1CB00B" w:rsidR="005F1C43" w:rsidRPr="003804E1" w:rsidRDefault="000E189D" w:rsidP="00280D7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</w:rPr>
              <w:t>P</w:t>
            </w:r>
            <w:r w:rsidR="005F1C43" w:rsidRPr="003804E1">
              <w:rPr>
                <w:bCs/>
              </w:rPr>
              <w:t>rof.dr. Svetlana Hadžić</w:t>
            </w:r>
          </w:p>
        </w:tc>
        <w:tc>
          <w:tcPr>
            <w:tcW w:w="1332" w:type="dxa"/>
          </w:tcPr>
          <w:p w14:paraId="449ADFCD" w14:textId="26E44E99" w:rsidR="005F1C43" w:rsidRPr="003804E1" w:rsidRDefault="007C764C" w:rsidP="005F1C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05.09.</w:t>
            </w:r>
          </w:p>
        </w:tc>
        <w:tc>
          <w:tcPr>
            <w:tcW w:w="1080" w:type="dxa"/>
          </w:tcPr>
          <w:p w14:paraId="04888F2C" w14:textId="2AFF42D1" w:rsidR="005F1C43" w:rsidRPr="003804E1" w:rsidRDefault="007C764C" w:rsidP="005F1C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19.09.</w:t>
            </w:r>
          </w:p>
        </w:tc>
        <w:tc>
          <w:tcPr>
            <w:tcW w:w="2250" w:type="dxa"/>
          </w:tcPr>
          <w:p w14:paraId="05E93A58" w14:textId="6191367B" w:rsidR="005F1C43" w:rsidRPr="003804E1" w:rsidRDefault="005F1C43" w:rsidP="005F1C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8A6B5B" w:rsidRPr="003804E1" w14:paraId="50FD7042" w14:textId="77777777" w:rsidTr="000E1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7A6468C0" w14:textId="6353AF2A" w:rsidR="005F1C43" w:rsidRPr="003804E1" w:rsidRDefault="005F1C43" w:rsidP="00537E27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3804E1">
              <w:t>Ekologija i funkcionalnost urbanog pejzaža</w:t>
            </w:r>
          </w:p>
        </w:tc>
        <w:tc>
          <w:tcPr>
            <w:tcW w:w="3025" w:type="dxa"/>
          </w:tcPr>
          <w:p w14:paraId="0E9CFD4A" w14:textId="1C73C61C" w:rsidR="005F1C43" w:rsidRPr="003804E1" w:rsidRDefault="005F1C43" w:rsidP="00280D7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</w:rPr>
              <w:t>v.prof.dr. Alisa Hadžiabulić</w:t>
            </w:r>
          </w:p>
        </w:tc>
        <w:tc>
          <w:tcPr>
            <w:tcW w:w="1332" w:type="dxa"/>
          </w:tcPr>
          <w:p w14:paraId="791381BC" w14:textId="082FA22A" w:rsidR="005F1C43" w:rsidRPr="003804E1" w:rsidRDefault="000E36C0" w:rsidP="005F1C4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25</w:t>
            </w:r>
            <w:r w:rsidR="00E3585D">
              <w:rPr>
                <w:bCs/>
                <w:kern w:val="2"/>
              </w:rPr>
              <w:t>.0</w:t>
            </w:r>
            <w:r>
              <w:rPr>
                <w:bCs/>
                <w:kern w:val="2"/>
              </w:rPr>
              <w:t>8</w:t>
            </w:r>
            <w:r w:rsidR="00E3585D">
              <w:rPr>
                <w:bCs/>
                <w:kern w:val="2"/>
              </w:rPr>
              <w:t>.</w:t>
            </w:r>
          </w:p>
        </w:tc>
        <w:tc>
          <w:tcPr>
            <w:tcW w:w="1080" w:type="dxa"/>
          </w:tcPr>
          <w:p w14:paraId="7C651064" w14:textId="4A3EAAB5" w:rsidR="005F1C43" w:rsidRPr="003804E1" w:rsidRDefault="00F27024" w:rsidP="005F1C4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08</w:t>
            </w:r>
            <w:r w:rsidR="00E3585D">
              <w:rPr>
                <w:bCs/>
                <w:kern w:val="2"/>
              </w:rPr>
              <w:t>.09.</w:t>
            </w:r>
          </w:p>
        </w:tc>
        <w:tc>
          <w:tcPr>
            <w:tcW w:w="2250" w:type="dxa"/>
          </w:tcPr>
          <w:p w14:paraId="4C32B959" w14:textId="49CA312E" w:rsidR="005F1C43" w:rsidRPr="003804E1" w:rsidRDefault="005F1C43" w:rsidP="005F1C4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8A6B5B" w:rsidRPr="003804E1" w14:paraId="39459CE5" w14:textId="77777777" w:rsidTr="000E189D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hideMark/>
          </w:tcPr>
          <w:p w14:paraId="25C88785" w14:textId="2083F092" w:rsidR="005F1C43" w:rsidRPr="003804E1" w:rsidRDefault="005F1C43" w:rsidP="00537E27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3804E1">
              <w:t>Očuvanje autohtonih vrsta i sorti voćaka</w:t>
            </w:r>
          </w:p>
        </w:tc>
        <w:tc>
          <w:tcPr>
            <w:tcW w:w="3025" w:type="dxa"/>
          </w:tcPr>
          <w:p w14:paraId="5ECC3914" w14:textId="589F9184" w:rsidR="005F1C43" w:rsidRPr="003804E1" w:rsidRDefault="000E189D" w:rsidP="00280D7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</w:rPr>
              <w:t>P</w:t>
            </w:r>
            <w:r w:rsidR="005F1C43" w:rsidRPr="003804E1">
              <w:rPr>
                <w:bCs/>
              </w:rPr>
              <w:t>rof.dr. Ahmed Džubur</w:t>
            </w:r>
          </w:p>
        </w:tc>
        <w:tc>
          <w:tcPr>
            <w:tcW w:w="1332" w:type="dxa"/>
          </w:tcPr>
          <w:p w14:paraId="1903B03E" w14:textId="4BBA6F2B" w:rsidR="005F1C43" w:rsidRPr="003804E1" w:rsidRDefault="0080763D" w:rsidP="005F1C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26.08.</w:t>
            </w:r>
          </w:p>
        </w:tc>
        <w:tc>
          <w:tcPr>
            <w:tcW w:w="1080" w:type="dxa"/>
          </w:tcPr>
          <w:p w14:paraId="3D8CF378" w14:textId="4BAF3B4B" w:rsidR="005F1C43" w:rsidRPr="003804E1" w:rsidRDefault="0080763D" w:rsidP="005F1C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09.09.</w:t>
            </w:r>
          </w:p>
        </w:tc>
        <w:tc>
          <w:tcPr>
            <w:tcW w:w="2250" w:type="dxa"/>
          </w:tcPr>
          <w:p w14:paraId="63651E3B" w14:textId="20581D37" w:rsidR="005F1C43" w:rsidRPr="003804E1" w:rsidRDefault="005F1C43" w:rsidP="005F1C4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280D71" w:rsidRPr="003804E1" w14:paraId="3CF9F9BE" w14:textId="77777777" w:rsidTr="000E1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39910ABF" w14:textId="77777777" w:rsidR="00280D71" w:rsidRPr="003804E1" w:rsidRDefault="00280D71" w:rsidP="00537E27">
            <w:pPr>
              <w:jc w:val="center"/>
              <w:rPr>
                <w:bCs w:val="0"/>
              </w:rPr>
            </w:pPr>
            <w:r w:rsidRPr="003804E1">
              <w:t>Ekonomika poljoprivredne</w:t>
            </w:r>
          </w:p>
          <w:p w14:paraId="380206A3" w14:textId="0C560606" w:rsidR="00280D71" w:rsidRPr="003804E1" w:rsidRDefault="00280D71" w:rsidP="00537E27">
            <w:pPr>
              <w:spacing w:line="254" w:lineRule="auto"/>
              <w:jc w:val="center"/>
              <w:rPr>
                <w:bCs w:val="0"/>
                <w:kern w:val="2"/>
              </w:rPr>
            </w:pPr>
            <w:r w:rsidRPr="003804E1">
              <w:t>proizvodnje</w:t>
            </w:r>
          </w:p>
        </w:tc>
        <w:tc>
          <w:tcPr>
            <w:tcW w:w="3025" w:type="dxa"/>
          </w:tcPr>
          <w:p w14:paraId="08FB46F6" w14:textId="60B76E1D" w:rsidR="00280D71" w:rsidRPr="003804E1" w:rsidRDefault="000E189D" w:rsidP="00280D71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</w:rPr>
              <w:t>P</w:t>
            </w:r>
            <w:r w:rsidR="00280D71" w:rsidRPr="003804E1">
              <w:rPr>
                <w:bCs/>
              </w:rPr>
              <w:t>rof.dr. Semina  Hadžiabulić</w:t>
            </w:r>
          </w:p>
        </w:tc>
        <w:tc>
          <w:tcPr>
            <w:tcW w:w="1332" w:type="dxa"/>
          </w:tcPr>
          <w:p w14:paraId="40C55F2D" w14:textId="29D9BB97" w:rsidR="00280D71" w:rsidRPr="003804E1" w:rsidRDefault="007D6983" w:rsidP="00280D7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29.08.</w:t>
            </w:r>
          </w:p>
        </w:tc>
        <w:tc>
          <w:tcPr>
            <w:tcW w:w="1080" w:type="dxa"/>
          </w:tcPr>
          <w:p w14:paraId="6EE11185" w14:textId="11B54AC1" w:rsidR="00280D71" w:rsidRPr="003804E1" w:rsidRDefault="007D6983" w:rsidP="00280D7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12.09.</w:t>
            </w:r>
          </w:p>
        </w:tc>
        <w:tc>
          <w:tcPr>
            <w:tcW w:w="2250" w:type="dxa"/>
          </w:tcPr>
          <w:p w14:paraId="4B6A02CB" w14:textId="055BB3E2" w:rsidR="00280D71" w:rsidRPr="003804E1" w:rsidRDefault="00280D71" w:rsidP="00280D71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  <w:tr w:rsidR="00280D71" w:rsidRPr="003804E1" w14:paraId="274B582C" w14:textId="77777777" w:rsidTr="000E189D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21F8B05B" w14:textId="77777777" w:rsidR="00280D71" w:rsidRPr="003804E1" w:rsidRDefault="00280D71" w:rsidP="00537E27">
            <w:pPr>
              <w:jc w:val="center"/>
              <w:rPr>
                <w:bCs w:val="0"/>
              </w:rPr>
            </w:pPr>
            <w:r w:rsidRPr="003804E1">
              <w:t>Standardizacija u organskoj</w:t>
            </w:r>
          </w:p>
          <w:p w14:paraId="5CEEB940" w14:textId="5C926A59" w:rsidR="00280D71" w:rsidRPr="003804E1" w:rsidRDefault="00280D71" w:rsidP="00537E27">
            <w:pPr>
              <w:spacing w:line="256" w:lineRule="auto"/>
              <w:jc w:val="center"/>
              <w:rPr>
                <w:bCs w:val="0"/>
                <w:kern w:val="2"/>
              </w:rPr>
            </w:pPr>
            <w:r w:rsidRPr="003804E1">
              <w:t>poljoprivredi</w:t>
            </w:r>
          </w:p>
        </w:tc>
        <w:tc>
          <w:tcPr>
            <w:tcW w:w="3025" w:type="dxa"/>
          </w:tcPr>
          <w:p w14:paraId="771C175B" w14:textId="1885481C" w:rsidR="00280D71" w:rsidRPr="003804E1" w:rsidRDefault="000E189D" w:rsidP="00280D7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</w:rPr>
              <w:t>P</w:t>
            </w:r>
            <w:r w:rsidR="00280D71" w:rsidRPr="003804E1">
              <w:rPr>
                <w:bCs/>
              </w:rPr>
              <w:t>rof.dr. Semina  Hadžiabulić</w:t>
            </w:r>
          </w:p>
        </w:tc>
        <w:tc>
          <w:tcPr>
            <w:tcW w:w="1332" w:type="dxa"/>
          </w:tcPr>
          <w:p w14:paraId="4D45B42D" w14:textId="1CAB2B36" w:rsidR="00280D71" w:rsidRPr="003804E1" w:rsidRDefault="00144904" w:rsidP="00280D7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02.09.</w:t>
            </w:r>
          </w:p>
        </w:tc>
        <w:tc>
          <w:tcPr>
            <w:tcW w:w="1080" w:type="dxa"/>
          </w:tcPr>
          <w:p w14:paraId="061DF9B8" w14:textId="14203FEC" w:rsidR="00280D71" w:rsidRPr="003804E1" w:rsidRDefault="00144904" w:rsidP="00280D7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>
              <w:rPr>
                <w:bCs/>
                <w:kern w:val="2"/>
              </w:rPr>
              <w:t>16.09.</w:t>
            </w:r>
          </w:p>
        </w:tc>
        <w:tc>
          <w:tcPr>
            <w:tcW w:w="2250" w:type="dxa"/>
          </w:tcPr>
          <w:p w14:paraId="4701B361" w14:textId="6370C1EB" w:rsidR="00280D71" w:rsidRPr="003804E1" w:rsidRDefault="00280D71" w:rsidP="00280D71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2"/>
              </w:rPr>
            </w:pPr>
            <w:r w:rsidRPr="003804E1">
              <w:rPr>
                <w:bCs/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D9EA" w14:textId="77777777" w:rsidR="00C90513" w:rsidRDefault="00C90513" w:rsidP="00420AFB">
      <w:r>
        <w:separator/>
      </w:r>
    </w:p>
  </w:endnote>
  <w:endnote w:type="continuationSeparator" w:id="0">
    <w:p w14:paraId="6BB0E943" w14:textId="77777777" w:rsidR="00C90513" w:rsidRDefault="00C90513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0FBAA" w14:textId="77777777" w:rsidR="00C90513" w:rsidRDefault="00C90513" w:rsidP="00420AFB">
      <w:r>
        <w:separator/>
      </w:r>
    </w:p>
  </w:footnote>
  <w:footnote w:type="continuationSeparator" w:id="0">
    <w:p w14:paraId="7F7374A7" w14:textId="77777777" w:rsidR="00C90513" w:rsidRDefault="00C90513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5070F"/>
    <w:rsid w:val="00061D9F"/>
    <w:rsid w:val="00072246"/>
    <w:rsid w:val="00073EB6"/>
    <w:rsid w:val="00083536"/>
    <w:rsid w:val="00086EDA"/>
    <w:rsid w:val="000E189D"/>
    <w:rsid w:val="000E36C0"/>
    <w:rsid w:val="000F1E93"/>
    <w:rsid w:val="00107FD5"/>
    <w:rsid w:val="00144904"/>
    <w:rsid w:val="001607B4"/>
    <w:rsid w:val="00160B90"/>
    <w:rsid w:val="001778A3"/>
    <w:rsid w:val="00233EFF"/>
    <w:rsid w:val="00244840"/>
    <w:rsid w:val="00280D71"/>
    <w:rsid w:val="00300D68"/>
    <w:rsid w:val="00305950"/>
    <w:rsid w:val="00312A8D"/>
    <w:rsid w:val="003702CA"/>
    <w:rsid w:val="00371480"/>
    <w:rsid w:val="003804E1"/>
    <w:rsid w:val="00386FBF"/>
    <w:rsid w:val="00397E68"/>
    <w:rsid w:val="00420AFB"/>
    <w:rsid w:val="00437A83"/>
    <w:rsid w:val="00447C85"/>
    <w:rsid w:val="00452641"/>
    <w:rsid w:val="0045405A"/>
    <w:rsid w:val="004633E2"/>
    <w:rsid w:val="004854AA"/>
    <w:rsid w:val="004C7EC0"/>
    <w:rsid w:val="004E4821"/>
    <w:rsid w:val="00514D0E"/>
    <w:rsid w:val="00521C91"/>
    <w:rsid w:val="005323F5"/>
    <w:rsid w:val="00537E27"/>
    <w:rsid w:val="0057044D"/>
    <w:rsid w:val="00586BD9"/>
    <w:rsid w:val="00594D4D"/>
    <w:rsid w:val="005C59D1"/>
    <w:rsid w:val="005E3EDC"/>
    <w:rsid w:val="005F1C43"/>
    <w:rsid w:val="00607050"/>
    <w:rsid w:val="0061183C"/>
    <w:rsid w:val="00640640"/>
    <w:rsid w:val="00693327"/>
    <w:rsid w:val="00716C20"/>
    <w:rsid w:val="007271C8"/>
    <w:rsid w:val="00744706"/>
    <w:rsid w:val="0075656A"/>
    <w:rsid w:val="00771160"/>
    <w:rsid w:val="007748BF"/>
    <w:rsid w:val="00785646"/>
    <w:rsid w:val="007C764C"/>
    <w:rsid w:val="007D6983"/>
    <w:rsid w:val="007D7040"/>
    <w:rsid w:val="0080763D"/>
    <w:rsid w:val="008A6B5B"/>
    <w:rsid w:val="008A6C4F"/>
    <w:rsid w:val="008E133E"/>
    <w:rsid w:val="00910F65"/>
    <w:rsid w:val="0091373C"/>
    <w:rsid w:val="0091578D"/>
    <w:rsid w:val="00931254"/>
    <w:rsid w:val="009557B2"/>
    <w:rsid w:val="00956FBC"/>
    <w:rsid w:val="00995D8F"/>
    <w:rsid w:val="009F28E9"/>
    <w:rsid w:val="00A171D2"/>
    <w:rsid w:val="00A5104D"/>
    <w:rsid w:val="00A55EF8"/>
    <w:rsid w:val="00A74ECD"/>
    <w:rsid w:val="00A75E6F"/>
    <w:rsid w:val="00AF0036"/>
    <w:rsid w:val="00B01AE6"/>
    <w:rsid w:val="00B23097"/>
    <w:rsid w:val="00B2625B"/>
    <w:rsid w:val="00B61A88"/>
    <w:rsid w:val="00B65CE2"/>
    <w:rsid w:val="00B7076E"/>
    <w:rsid w:val="00B735C8"/>
    <w:rsid w:val="00B84BA2"/>
    <w:rsid w:val="00B8634E"/>
    <w:rsid w:val="00B9148C"/>
    <w:rsid w:val="00BD6F01"/>
    <w:rsid w:val="00BE3278"/>
    <w:rsid w:val="00C27983"/>
    <w:rsid w:val="00C37E06"/>
    <w:rsid w:val="00C6785B"/>
    <w:rsid w:val="00C71C71"/>
    <w:rsid w:val="00C77966"/>
    <w:rsid w:val="00C90103"/>
    <w:rsid w:val="00C90513"/>
    <w:rsid w:val="00CC5C1B"/>
    <w:rsid w:val="00CD2F5D"/>
    <w:rsid w:val="00CF3246"/>
    <w:rsid w:val="00D16C92"/>
    <w:rsid w:val="00D4062E"/>
    <w:rsid w:val="00D5003D"/>
    <w:rsid w:val="00D528E1"/>
    <w:rsid w:val="00D52B21"/>
    <w:rsid w:val="00D968F0"/>
    <w:rsid w:val="00DD281B"/>
    <w:rsid w:val="00DE6AB7"/>
    <w:rsid w:val="00E3585D"/>
    <w:rsid w:val="00E4090D"/>
    <w:rsid w:val="00E434A7"/>
    <w:rsid w:val="00E556D0"/>
    <w:rsid w:val="00E5696E"/>
    <w:rsid w:val="00E75CC0"/>
    <w:rsid w:val="00EC1AA0"/>
    <w:rsid w:val="00F11E90"/>
    <w:rsid w:val="00F22839"/>
    <w:rsid w:val="00F27024"/>
    <w:rsid w:val="00F4176F"/>
    <w:rsid w:val="00F4655A"/>
    <w:rsid w:val="00F67183"/>
    <w:rsid w:val="00F716D7"/>
    <w:rsid w:val="00F9159D"/>
    <w:rsid w:val="00FB450B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character" w:styleId="BookTitle">
    <w:name w:val="Book Title"/>
    <w:basedOn w:val="DefaultParagraphFont"/>
    <w:uiPriority w:val="33"/>
    <w:qFormat/>
    <w:rsid w:val="0005070F"/>
    <w:rPr>
      <w:b/>
      <w:bCs/>
      <w:i/>
      <w:iCs/>
      <w:spacing w:val="5"/>
    </w:rPr>
  </w:style>
  <w:style w:type="table" w:styleId="GridTable4-Accent1">
    <w:name w:val="Grid Table 4 Accent 1"/>
    <w:basedOn w:val="TableNormal"/>
    <w:uiPriority w:val="49"/>
    <w:rsid w:val="0005070F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55</cp:revision>
  <dcterms:created xsi:type="dcterms:W3CDTF">2024-07-02T07:09:00Z</dcterms:created>
  <dcterms:modified xsi:type="dcterms:W3CDTF">2025-07-02T16:47:00Z</dcterms:modified>
</cp:coreProperties>
</file>